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D1CB" w14:textId="03A6C5BD" w:rsidR="00C124CC" w:rsidRPr="00567F1A" w:rsidRDefault="00C124CC">
      <w:pPr>
        <w:rPr>
          <w:rFonts w:ascii="Arial" w:hAnsi="Arial" w:cs="Arial"/>
          <w:b/>
          <w:bCs/>
        </w:rPr>
      </w:pPr>
      <w:r w:rsidRPr="00567F1A">
        <w:rPr>
          <w:rFonts w:ascii="Arial" w:hAnsi="Arial" w:cs="Arial"/>
          <w:b/>
          <w:bCs/>
        </w:rPr>
        <w:t xml:space="preserve">Tekst til deling mentor: </w:t>
      </w:r>
    </w:p>
    <w:p w14:paraId="3A4CF07F" w14:textId="71919DAE" w:rsidR="002F40C3" w:rsidRPr="00567F1A" w:rsidRDefault="002F40C3" w:rsidP="002F40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567F1A">
        <w:rPr>
          <w:rStyle w:val="normaltextrun"/>
          <w:rFonts w:ascii="Arial" w:hAnsi="Arial" w:cs="Arial"/>
          <w:color w:val="000000" w:themeColor="text1"/>
        </w:rPr>
        <w:t xml:space="preserve">Kan du lide at gøre en forskel? </w:t>
      </w:r>
      <w:r w:rsidR="005811D2">
        <w:rPr>
          <w:rStyle w:val="normaltextrun"/>
          <w:rFonts w:ascii="Arial" w:hAnsi="Arial" w:cs="Arial"/>
          <w:color w:val="000000" w:themeColor="text1"/>
        </w:rPr>
        <w:t>Så b</w:t>
      </w:r>
      <w:r w:rsidRPr="00567F1A">
        <w:rPr>
          <w:rStyle w:val="normaltextrun"/>
          <w:rFonts w:ascii="Arial" w:hAnsi="Arial" w:cs="Arial"/>
          <w:color w:val="000000" w:themeColor="text1"/>
        </w:rPr>
        <w:t>liv mentor for et udsat barn.</w:t>
      </w:r>
    </w:p>
    <w:p w14:paraId="268E3540" w14:textId="77777777" w:rsidR="002F40C3" w:rsidRPr="00567F1A" w:rsidRDefault="002F40C3" w:rsidP="002F40C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</w:rPr>
      </w:pPr>
    </w:p>
    <w:p w14:paraId="0780CD2C" w14:textId="4EA81FD5" w:rsidR="00A2579A" w:rsidRPr="005811D2" w:rsidRDefault="00A2579A" w:rsidP="00C124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highlight w:val="yellow"/>
        </w:rPr>
      </w:pPr>
      <w:r w:rsidRPr="005811D2">
        <w:rPr>
          <w:rFonts w:ascii="Arial" w:hAnsi="Arial" w:cs="Arial"/>
          <w:b/>
          <w:bCs/>
          <w:highlight w:val="yellow"/>
        </w:rPr>
        <w:t>Du udfylder (hvis du har lyst):</w:t>
      </w:r>
      <w:r w:rsidRPr="005811D2">
        <w:rPr>
          <w:rFonts w:ascii="Arial" w:hAnsi="Arial" w:cs="Arial"/>
          <w:highlight w:val="yellow"/>
        </w:rPr>
        <w:t xml:space="preserve"> Hvordan du kender du til Lær for Livet? </w:t>
      </w:r>
      <w:r w:rsidR="00166C86" w:rsidRPr="005811D2">
        <w:rPr>
          <w:rFonts w:ascii="Arial" w:hAnsi="Arial" w:cs="Arial"/>
          <w:highlight w:val="yellow"/>
        </w:rPr>
        <w:t>’</w:t>
      </w:r>
    </w:p>
    <w:p w14:paraId="22DA07EC" w14:textId="216E9E89" w:rsidR="00166C86" w:rsidRPr="005811D2" w:rsidRDefault="00166C86" w:rsidP="00C124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highlight w:val="yellow"/>
        </w:rPr>
      </w:pPr>
    </w:p>
    <w:p w14:paraId="3EAB1E4C" w14:textId="2B8A4338" w:rsidR="00A2579A" w:rsidRPr="005811D2" w:rsidRDefault="00166C86" w:rsidP="00C124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highlight w:val="yellow"/>
        </w:rPr>
      </w:pPr>
      <w:r w:rsidRPr="005811D2">
        <w:rPr>
          <w:rFonts w:ascii="Arial" w:hAnsi="Arial" w:cs="Arial"/>
          <w:highlight w:val="yellow"/>
        </w:rPr>
        <w:t>For eksempel: ”</w:t>
      </w:r>
      <w:r w:rsidR="00452A5B" w:rsidRPr="005811D2">
        <w:rPr>
          <w:rFonts w:ascii="Arial" w:hAnsi="Arial" w:cs="Arial"/>
          <w:highlight w:val="yellow"/>
        </w:rPr>
        <w:t>Jeg havde flere gange set, at man kunne blive frivillig mentor i Lær for Livet. Så tænkte jeg, når jeg nu går på pension, så kunne det være en god ide, fordi jeg gerne ville gøre en forskel for et barn.</w:t>
      </w:r>
      <w:r w:rsidR="008D7FE8" w:rsidRPr="005811D2">
        <w:rPr>
          <w:rFonts w:ascii="Arial" w:hAnsi="Arial" w:cs="Arial"/>
          <w:highlight w:val="yellow"/>
        </w:rPr>
        <w:t xml:space="preserve"> Vil du også gøre en forskel for et barn?</w:t>
      </w:r>
      <w:r w:rsidR="00452A5B" w:rsidRPr="005811D2">
        <w:rPr>
          <w:rFonts w:ascii="Arial" w:hAnsi="Arial" w:cs="Arial"/>
          <w:highlight w:val="yellow"/>
        </w:rPr>
        <w:t>”</w:t>
      </w:r>
    </w:p>
    <w:p w14:paraId="3C1969D1" w14:textId="77777777" w:rsidR="00452A5B" w:rsidRPr="005811D2" w:rsidRDefault="00452A5B" w:rsidP="00C124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highlight w:val="yellow"/>
        </w:rPr>
      </w:pPr>
    </w:p>
    <w:p w14:paraId="78D28D06" w14:textId="20AC9D5B" w:rsidR="001D137A" w:rsidRPr="005811D2" w:rsidRDefault="001D137A" w:rsidP="001D137A">
      <w:pPr>
        <w:rPr>
          <w:rFonts w:ascii="Arial" w:hAnsi="Arial" w:cs="Arial"/>
          <w:highlight w:val="yellow"/>
        </w:rPr>
      </w:pPr>
      <w:r w:rsidRPr="005811D2">
        <w:rPr>
          <w:rFonts w:ascii="Arial" w:hAnsi="Arial" w:cs="Arial"/>
          <w:b/>
          <w:bCs/>
          <w:highlight w:val="yellow"/>
        </w:rPr>
        <w:t xml:space="preserve">Du udfylder (hvis du har lyst): </w:t>
      </w:r>
      <w:r w:rsidRPr="005811D2">
        <w:rPr>
          <w:rFonts w:ascii="Arial" w:hAnsi="Arial" w:cs="Arial"/>
          <w:highlight w:val="yellow"/>
        </w:rPr>
        <w:t>Du skal blive mentor fordi…</w:t>
      </w:r>
    </w:p>
    <w:p w14:paraId="191D7424" w14:textId="1717780A" w:rsidR="00166C86" w:rsidRPr="00567F1A" w:rsidRDefault="0030641D" w:rsidP="001D137A">
      <w:pPr>
        <w:rPr>
          <w:rFonts w:ascii="Arial" w:hAnsi="Arial" w:cs="Arial"/>
        </w:rPr>
      </w:pPr>
      <w:r w:rsidRPr="005811D2">
        <w:rPr>
          <w:rFonts w:ascii="Arial" w:hAnsi="Arial" w:cs="Arial"/>
          <w:highlight w:val="yellow"/>
        </w:rPr>
        <w:t xml:space="preserve">For eksempel: </w:t>
      </w:r>
      <w:r w:rsidR="00567F1A" w:rsidRPr="005811D2">
        <w:rPr>
          <w:rFonts w:ascii="Arial" w:hAnsi="Arial" w:cs="Arial"/>
          <w:highlight w:val="yellow"/>
        </w:rPr>
        <w:t>”</w:t>
      </w:r>
      <w:r w:rsidR="008D7FE8" w:rsidRPr="005811D2">
        <w:rPr>
          <w:rFonts w:ascii="Arial" w:hAnsi="Arial" w:cs="Arial"/>
          <w:highlight w:val="yellow"/>
        </w:rPr>
        <w:t>Du skal blive mentor, hvis du gerne vil gøre en forskel for et barn…</w:t>
      </w:r>
      <w:r w:rsidR="00567F1A" w:rsidRPr="005811D2">
        <w:rPr>
          <w:rFonts w:ascii="Arial" w:hAnsi="Arial" w:cs="Arial"/>
          <w:highlight w:val="yellow"/>
        </w:rPr>
        <w:t>”</w:t>
      </w:r>
    </w:p>
    <w:p w14:paraId="406A23C3" w14:textId="77777777" w:rsidR="00C124CC" w:rsidRPr="001F2D4C" w:rsidRDefault="00C124CC" w:rsidP="00C124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31097624" w14:textId="6CD020EB" w:rsidR="001F2D4C" w:rsidRPr="00352B54" w:rsidRDefault="00C124CC" w:rsidP="001F2D4C">
      <w:pPr>
        <w:shd w:val="clear" w:color="auto" w:fill="FFFFFF"/>
        <w:rPr>
          <w:rFonts w:ascii="Arial" w:eastAsia="Times New Roman" w:hAnsi="Arial" w:cs="Arial"/>
          <w:color w:val="000000" w:themeColor="text1"/>
          <w:lang w:eastAsia="da-DK"/>
        </w:rPr>
      </w:pPr>
      <w:r w:rsidRPr="001F2D4C">
        <w:rPr>
          <w:rFonts w:ascii="Arial" w:hAnsi="Arial" w:cs="Arial"/>
          <w:color w:val="000000" w:themeColor="text1"/>
          <w:shd w:val="clear" w:color="auto" w:fill="FFFFFF"/>
        </w:rPr>
        <w:t xml:space="preserve">En mentor kan både være en lektiehjælper og en voksenven. </w:t>
      </w:r>
      <w:r w:rsidR="001F2D4C" w:rsidRPr="00352B54">
        <w:rPr>
          <w:rFonts w:ascii="Arial" w:eastAsia="Times New Roman" w:hAnsi="Arial" w:cs="Arial"/>
          <w:color w:val="000000" w:themeColor="text1"/>
          <w:lang w:eastAsia="da-DK"/>
        </w:rPr>
        <w:t>Som frivillig mentor i Lær for Livet er du med til at gøre en forskel for et anbragt eller udsat barn mellem 9 og 15 år, som har brug for din hjælp til at lære om de små såvel som de store ting i livet. Du mødes 2-4 gange om måneden med et barn mellem 9 og 13 år, som har brug for din hjælp til at lære om både den lille tabel og de store ting i livet.</w:t>
      </w:r>
    </w:p>
    <w:p w14:paraId="3A89E39F" w14:textId="53060A2F" w:rsidR="00BE1A29" w:rsidRPr="001F2D4C" w:rsidRDefault="00BB452D" w:rsidP="001F2D4C">
      <w:pPr>
        <w:shd w:val="clear" w:color="auto" w:fill="FFFFFF"/>
        <w:rPr>
          <w:rFonts w:ascii="Arial" w:eastAsia="Times New Roman" w:hAnsi="Arial" w:cs="Arial"/>
          <w:color w:val="000000" w:themeColor="text1"/>
          <w:lang w:eastAsia="da-DK"/>
        </w:rPr>
      </w:pPr>
      <w:r w:rsidRPr="001F2D4C">
        <w:rPr>
          <w:rFonts w:ascii="Arial" w:eastAsia="Times New Roman" w:hAnsi="Arial" w:cs="Arial"/>
          <w:color w:val="000000" w:themeColor="text1"/>
          <w:lang w:eastAsia="da-DK"/>
        </w:rPr>
        <w:t>Læs mere om stillingen</w:t>
      </w:r>
      <w:r w:rsidR="00F25D61" w:rsidRPr="001F2D4C">
        <w:rPr>
          <w:rFonts w:ascii="Arial" w:eastAsia="Times New Roman" w:hAnsi="Arial" w:cs="Arial"/>
          <w:color w:val="000000" w:themeColor="text1"/>
          <w:lang w:eastAsia="da-DK"/>
        </w:rPr>
        <w:t xml:space="preserve"> og </w:t>
      </w:r>
      <w:r w:rsidRPr="001F2D4C">
        <w:rPr>
          <w:rFonts w:ascii="Arial" w:eastAsia="Times New Roman" w:hAnsi="Arial" w:cs="Arial"/>
          <w:color w:val="000000" w:themeColor="text1"/>
          <w:lang w:eastAsia="da-DK"/>
        </w:rPr>
        <w:t>find kontaktoplysninger</w:t>
      </w:r>
      <w:r w:rsidR="00F25D61" w:rsidRPr="001F2D4C">
        <w:rPr>
          <w:rFonts w:ascii="Arial" w:eastAsia="Times New Roman" w:hAnsi="Arial" w:cs="Arial"/>
          <w:color w:val="000000" w:themeColor="text1"/>
          <w:lang w:eastAsia="da-DK"/>
        </w:rPr>
        <w:t xml:space="preserve"> her</w:t>
      </w:r>
      <w:r w:rsidR="001B2D53" w:rsidRPr="001F2D4C">
        <w:rPr>
          <w:rFonts w:ascii="Arial" w:hAnsi="Arial" w:cs="Arial"/>
          <w:color w:val="000000" w:themeColor="text1"/>
        </w:rPr>
        <w:t xml:space="preserve">: </w:t>
      </w:r>
      <w:hyperlink r:id="rId8" w:history="1">
        <w:r w:rsidR="00E52BDF" w:rsidRPr="001F2D4C">
          <w:rPr>
            <w:rStyle w:val="Hyperlink"/>
            <w:rFonts w:ascii="Arial" w:hAnsi="Arial" w:cs="Arial"/>
            <w:color w:val="000000" w:themeColor="text1"/>
          </w:rPr>
          <w:t>www.laerforlivet.dk/bliv-mentor</w:t>
        </w:r>
      </w:hyperlink>
      <w:r w:rsidR="00BE1A29" w:rsidRPr="001F2D4C">
        <w:rPr>
          <w:rFonts w:ascii="Arial" w:hAnsi="Arial" w:cs="Arial"/>
          <w:color w:val="000000" w:themeColor="text1"/>
        </w:rPr>
        <w:t xml:space="preserve">. </w:t>
      </w:r>
    </w:p>
    <w:p w14:paraId="317EADD7" w14:textId="1593ABAB" w:rsidR="004C5D5A" w:rsidRPr="001F2D4C" w:rsidRDefault="004C5D5A">
      <w:pPr>
        <w:rPr>
          <w:rFonts w:ascii="Arial" w:hAnsi="Arial" w:cs="Arial"/>
          <w:color w:val="000000" w:themeColor="text1"/>
        </w:rPr>
      </w:pPr>
    </w:p>
    <w:p w14:paraId="37637D49" w14:textId="77777777" w:rsidR="00F25D61" w:rsidRPr="001F2D4C" w:rsidRDefault="00F25D61" w:rsidP="00F25D61">
      <w:pPr>
        <w:rPr>
          <w:rFonts w:ascii="Arial" w:hAnsi="Arial" w:cs="Arial"/>
          <w:b/>
          <w:bCs/>
          <w:color w:val="000000" w:themeColor="text1"/>
        </w:rPr>
      </w:pPr>
      <w:r w:rsidRPr="001F2D4C">
        <w:rPr>
          <w:rFonts w:ascii="Arial" w:hAnsi="Arial" w:cs="Arial"/>
          <w:b/>
          <w:bCs/>
          <w:color w:val="000000" w:themeColor="text1"/>
        </w:rPr>
        <w:t xml:space="preserve">KORT OM LÆR FOR LIVET </w:t>
      </w:r>
    </w:p>
    <w:p w14:paraId="7ECA1ED3" w14:textId="77777777" w:rsidR="00F25D61" w:rsidRPr="00567F1A" w:rsidRDefault="00F25D61" w:rsidP="00F25D61">
      <w:pPr>
        <w:pStyle w:val="xmsolistparagraph"/>
        <w:ind w:left="0"/>
        <w:rPr>
          <w:rFonts w:ascii="Arial" w:eastAsia="Times New Roman" w:hAnsi="Arial" w:cs="Arial"/>
          <w:sz w:val="22"/>
          <w:szCs w:val="22"/>
        </w:rPr>
      </w:pPr>
      <w:r w:rsidRPr="001F2D4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Lær for Livet arbejder for at sikre læring, trivsel og fællesskab hos børn og unge i udsatte positioner. Det </w:t>
      </w:r>
      <w:r w:rsidRPr="00567F1A">
        <w:rPr>
          <w:rFonts w:ascii="Arial" w:eastAsia="Times New Roman" w:hAnsi="Arial" w:cs="Arial"/>
          <w:color w:val="000000"/>
          <w:sz w:val="22"/>
          <w:szCs w:val="22"/>
        </w:rPr>
        <w:t xml:space="preserve">gør de med mentorordning, camps og samarbejde med børnenes hjem og skole. </w:t>
      </w:r>
      <w:r w:rsidRPr="00567F1A">
        <w:rPr>
          <w:rFonts w:ascii="Arial" w:eastAsia="Times New Roman" w:hAnsi="Arial" w:cs="Arial"/>
          <w:sz w:val="22"/>
          <w:szCs w:val="22"/>
        </w:rPr>
        <w:t xml:space="preserve">I de seks år, børnene er en del af Lær for Livet, lærer de </w:t>
      </w:r>
      <w:r w:rsidRPr="00567F1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både om den lille tabel og om de store ting i livet. </w:t>
      </w:r>
    </w:p>
    <w:p w14:paraId="5D2D8C12" w14:textId="77777777" w:rsidR="00F25D61" w:rsidRPr="00567F1A" w:rsidRDefault="00F25D61">
      <w:pPr>
        <w:rPr>
          <w:rFonts w:ascii="Arial" w:hAnsi="Arial" w:cs="Arial"/>
        </w:rPr>
      </w:pPr>
    </w:p>
    <w:p w14:paraId="2005DA6F" w14:textId="17B4CE91" w:rsidR="004C5D5A" w:rsidRPr="00567F1A" w:rsidRDefault="004C5D5A">
      <w:pPr>
        <w:rPr>
          <w:rFonts w:ascii="Arial" w:hAnsi="Arial" w:cs="Arial"/>
          <w:b/>
          <w:bCs/>
        </w:rPr>
      </w:pPr>
      <w:r w:rsidRPr="00567F1A">
        <w:rPr>
          <w:rFonts w:ascii="Arial" w:hAnsi="Arial" w:cs="Arial"/>
          <w:b/>
          <w:bCs/>
        </w:rPr>
        <w:t xml:space="preserve">Link til videoer: </w:t>
      </w:r>
    </w:p>
    <w:p w14:paraId="5CD336B3" w14:textId="77777777" w:rsidR="00A33B60" w:rsidRPr="00567F1A" w:rsidRDefault="001F2D4C">
      <w:pPr>
        <w:rPr>
          <w:rFonts w:ascii="Arial" w:hAnsi="Arial" w:cs="Arial"/>
        </w:rPr>
      </w:pPr>
      <w:hyperlink r:id="rId9" w:history="1">
        <w:r w:rsidR="00A33B60" w:rsidRPr="00567F1A">
          <w:rPr>
            <w:rStyle w:val="Hyperlink"/>
            <w:rFonts w:ascii="Arial" w:hAnsi="Arial" w:cs="Arial"/>
          </w:rPr>
          <w:t>Mentor film YouTube</w:t>
        </w:r>
      </w:hyperlink>
    </w:p>
    <w:p w14:paraId="7A0CC37C" w14:textId="77777777" w:rsidR="002951D4" w:rsidRPr="00567F1A" w:rsidRDefault="001F2D4C">
      <w:pPr>
        <w:rPr>
          <w:rFonts w:ascii="Arial" w:hAnsi="Arial" w:cs="Arial"/>
        </w:rPr>
      </w:pPr>
      <w:hyperlink r:id="rId10" w:history="1">
        <w:r w:rsidR="002951D4" w:rsidRPr="00567F1A">
          <w:rPr>
            <w:rStyle w:val="Hyperlink"/>
            <w:rFonts w:ascii="Arial" w:hAnsi="Arial" w:cs="Arial"/>
          </w:rPr>
          <w:t>Mentor film YouTube 2</w:t>
        </w:r>
      </w:hyperlink>
    </w:p>
    <w:p w14:paraId="0F365166" w14:textId="262C8915" w:rsidR="009333C4" w:rsidRPr="00567F1A" w:rsidRDefault="001F2D4C">
      <w:pPr>
        <w:rPr>
          <w:rFonts w:ascii="Arial" w:hAnsi="Arial" w:cs="Arial"/>
        </w:rPr>
      </w:pPr>
      <w:hyperlink r:id="rId11" w:history="1">
        <w:r w:rsidR="00F810C5" w:rsidRPr="00567F1A">
          <w:rPr>
            <w:rStyle w:val="Hyperlink"/>
            <w:rFonts w:ascii="Arial" w:hAnsi="Arial" w:cs="Arial"/>
          </w:rPr>
          <w:t>Tina er mentor for Nicolai YouTube</w:t>
        </w:r>
      </w:hyperlink>
      <w:r w:rsidR="00F810C5" w:rsidRPr="00567F1A">
        <w:rPr>
          <w:rFonts w:ascii="Arial" w:hAnsi="Arial" w:cs="Arial"/>
        </w:rPr>
        <w:t xml:space="preserve"> </w:t>
      </w:r>
      <w:r w:rsidR="002951D4" w:rsidRPr="00567F1A">
        <w:rPr>
          <w:rFonts w:ascii="Arial" w:hAnsi="Arial" w:cs="Arial"/>
        </w:rPr>
        <w:t xml:space="preserve"> </w:t>
      </w:r>
      <w:r w:rsidR="00A33B60" w:rsidRPr="00567F1A">
        <w:rPr>
          <w:rFonts w:ascii="Arial" w:hAnsi="Arial" w:cs="Arial"/>
        </w:rPr>
        <w:t xml:space="preserve">  </w:t>
      </w:r>
    </w:p>
    <w:sectPr w:rsidR="009333C4" w:rsidRPr="00567F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1F3E"/>
    <w:multiLevelType w:val="hybridMultilevel"/>
    <w:tmpl w:val="AEB87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1522"/>
    <w:multiLevelType w:val="hybridMultilevel"/>
    <w:tmpl w:val="39AA7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22170"/>
    <w:multiLevelType w:val="multilevel"/>
    <w:tmpl w:val="DC12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163598">
    <w:abstractNumId w:val="1"/>
  </w:num>
  <w:num w:numId="2" w16cid:durableId="744255543">
    <w:abstractNumId w:val="0"/>
  </w:num>
  <w:num w:numId="3" w16cid:durableId="1859538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CC"/>
    <w:rsid w:val="00052192"/>
    <w:rsid w:val="00147820"/>
    <w:rsid w:val="00166C86"/>
    <w:rsid w:val="00167AB1"/>
    <w:rsid w:val="001B2D53"/>
    <w:rsid w:val="001D137A"/>
    <w:rsid w:val="001F2D4C"/>
    <w:rsid w:val="00265FEC"/>
    <w:rsid w:val="002951D4"/>
    <w:rsid w:val="002D75A5"/>
    <w:rsid w:val="002F40C3"/>
    <w:rsid w:val="0030641D"/>
    <w:rsid w:val="003E2FB5"/>
    <w:rsid w:val="004476C8"/>
    <w:rsid w:val="00452A5B"/>
    <w:rsid w:val="00496F06"/>
    <w:rsid w:val="004C5D5A"/>
    <w:rsid w:val="004E2E4F"/>
    <w:rsid w:val="00567F1A"/>
    <w:rsid w:val="005811D2"/>
    <w:rsid w:val="005A1F14"/>
    <w:rsid w:val="005D57BA"/>
    <w:rsid w:val="00661C3E"/>
    <w:rsid w:val="00682BF6"/>
    <w:rsid w:val="00683D0B"/>
    <w:rsid w:val="006F73DC"/>
    <w:rsid w:val="006F7BB4"/>
    <w:rsid w:val="00726D2D"/>
    <w:rsid w:val="00783B3B"/>
    <w:rsid w:val="007B2AEC"/>
    <w:rsid w:val="007F3D57"/>
    <w:rsid w:val="00857398"/>
    <w:rsid w:val="0086031B"/>
    <w:rsid w:val="00876A74"/>
    <w:rsid w:val="008D7FE8"/>
    <w:rsid w:val="009333C4"/>
    <w:rsid w:val="009375CF"/>
    <w:rsid w:val="00A2579A"/>
    <w:rsid w:val="00A33B60"/>
    <w:rsid w:val="00AD1E3D"/>
    <w:rsid w:val="00AF6C19"/>
    <w:rsid w:val="00BB452D"/>
    <w:rsid w:val="00BE1A29"/>
    <w:rsid w:val="00BF2DBA"/>
    <w:rsid w:val="00C124CC"/>
    <w:rsid w:val="00C71811"/>
    <w:rsid w:val="00CE71AD"/>
    <w:rsid w:val="00CF062A"/>
    <w:rsid w:val="00D175CC"/>
    <w:rsid w:val="00DD5CBE"/>
    <w:rsid w:val="00E31F6C"/>
    <w:rsid w:val="00E52BDF"/>
    <w:rsid w:val="00E52FDB"/>
    <w:rsid w:val="00E65833"/>
    <w:rsid w:val="00EF7217"/>
    <w:rsid w:val="00F00D90"/>
    <w:rsid w:val="00F25D61"/>
    <w:rsid w:val="00F810C5"/>
    <w:rsid w:val="00F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CD2C"/>
  <w15:chartTrackingRefBased/>
  <w15:docId w15:val="{BB20B1C0-B1AF-4E64-A9EA-0A052156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24CC"/>
    <w:rPr>
      <w:color w:val="0000FF"/>
      <w:u w:val="single"/>
    </w:rPr>
  </w:style>
  <w:style w:type="paragraph" w:customStyle="1" w:styleId="paragraph">
    <w:name w:val="paragraph"/>
    <w:basedOn w:val="Normal"/>
    <w:rsid w:val="00C124CC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normaltextrun">
    <w:name w:val="normaltextrun"/>
    <w:basedOn w:val="Standardskrifttypeiafsnit"/>
    <w:rsid w:val="00C124CC"/>
  </w:style>
  <w:style w:type="character" w:customStyle="1" w:styleId="eop">
    <w:name w:val="eop"/>
    <w:basedOn w:val="Standardskrifttypeiafsnit"/>
    <w:rsid w:val="00C124CC"/>
  </w:style>
  <w:style w:type="paragraph" w:styleId="Listeafsnit">
    <w:name w:val="List Paragraph"/>
    <w:basedOn w:val="Normal"/>
    <w:uiPriority w:val="34"/>
    <w:qFormat/>
    <w:rsid w:val="00C124CC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65FE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951D4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BE1A29"/>
    <w:pPr>
      <w:spacing w:after="0" w:line="240" w:lineRule="auto"/>
      <w:ind w:left="720"/>
    </w:pPr>
    <w:rPr>
      <w:rFonts w:ascii="Calibri" w:hAnsi="Calibri" w:cs="Calibri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48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erforlivet.dk/bliv-mento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lzn7UslWzL0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4PpiFevCc5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KYN3uUOs88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D922ADAE14C46AC3E624272D86A44" ma:contentTypeVersion="13" ma:contentTypeDescription="Opret et nyt dokument." ma:contentTypeScope="" ma:versionID="ea1d9bfaffe0f5bcff41e6746427c3dd">
  <xsd:schema xmlns:xsd="http://www.w3.org/2001/XMLSchema" xmlns:xs="http://www.w3.org/2001/XMLSchema" xmlns:p="http://schemas.microsoft.com/office/2006/metadata/properties" xmlns:ns2="60481618-d043-4a1b-ad84-f2eb4887bed7" xmlns:ns3="dee8af8e-9220-407b-ae25-106cba46d94d" targetNamespace="http://schemas.microsoft.com/office/2006/metadata/properties" ma:root="true" ma:fieldsID="557dae90cfe0d0c7e732f8a20d901433" ns2:_="" ns3:_="">
    <xsd:import namespace="60481618-d043-4a1b-ad84-f2eb4887bed7"/>
    <xsd:import namespace="dee8af8e-9220-407b-ae25-106cba46d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1618-d043-4a1b-ad84-f2eb4887b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af8e-9220-407b-ae25-106cba46d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e8af8e-9220-407b-ae25-106cba46d94d">
      <UserInfo>
        <DisplayName/>
        <AccountId xsi:nil="true"/>
        <AccountType/>
      </UserInfo>
    </SharedWithUsers>
    <MediaLengthInSeconds xmlns="60481618-d043-4a1b-ad84-f2eb4887bed7" xsi:nil="true"/>
  </documentManagement>
</p:properties>
</file>

<file path=customXml/itemProps1.xml><?xml version="1.0" encoding="utf-8"?>
<ds:datastoreItem xmlns:ds="http://schemas.openxmlformats.org/officeDocument/2006/customXml" ds:itemID="{5CF95C3C-50D8-4543-A62B-C5A79F12D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81618-d043-4a1b-ad84-f2eb4887bed7"/>
    <ds:schemaRef ds:uri="dee8af8e-9220-407b-ae25-106cba46d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D4A62-AC17-499D-A086-245E52CF4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09671-31BA-4A70-8E9B-C60E58E510FD}">
  <ds:schemaRefs>
    <ds:schemaRef ds:uri="http://schemas.microsoft.com/office/2006/metadata/properties"/>
    <ds:schemaRef ds:uri="http://schemas.microsoft.com/office/infopath/2007/PartnerControls"/>
    <ds:schemaRef ds:uri="dee8af8e-9220-407b-ae25-106cba46d94d"/>
    <ds:schemaRef ds:uri="60481618-d043-4a1b-ad84-f2eb4887be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Lykke Christiansen</dc:creator>
  <cp:keywords/>
  <dc:description/>
  <cp:lastModifiedBy>Dorte Lykke Christiansen</cp:lastModifiedBy>
  <cp:revision>53</cp:revision>
  <dcterms:created xsi:type="dcterms:W3CDTF">2022-05-02T09:59:00Z</dcterms:created>
  <dcterms:modified xsi:type="dcterms:W3CDTF">2022-05-04T08:10:00Z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0x0101007E1D922ADAE14C46AC3E624272D86A44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